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公示人员名单</w:t>
      </w:r>
    </w:p>
    <w:p>
      <w:pPr>
        <w:jc w:val="center"/>
        <w:rPr>
          <w:rFonts w:hint="eastAsia" w:ascii="宋体" w:hAnsi="宋体"/>
          <w:b/>
          <w:szCs w:val="21"/>
        </w:rPr>
      </w:pP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56"/>
        <w:gridCol w:w="1002"/>
        <w:gridCol w:w="1003"/>
        <w:gridCol w:w="1002"/>
        <w:gridCol w:w="1003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考察情况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体检情况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财务部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出纳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林增雯</w:t>
            </w:r>
          </w:p>
        </w:tc>
        <w:tc>
          <w:tcPr>
            <w:tcW w:w="10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女</w:t>
            </w:r>
          </w:p>
        </w:tc>
        <w:tc>
          <w:tcPr>
            <w:tcW w:w="10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165.67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合格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mM0OWRlNzg5YWJmNGZkMTlhNDJiMzljMWYzOTMifQ=="/>
  </w:docVars>
  <w:rsids>
    <w:rsidRoot w:val="276A2F0C"/>
    <w:rsid w:val="276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2024-03-18T03:22:00Z</dcterms:created>
  <dc:creator>该死的温柔</dc:creator>
  <cp:lastModifiedBy>该死的温柔</cp:lastModifiedBy>
  <dcterms:modified xsi:type="dcterms:W3CDTF">2024-03-18T03:22:35Z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63FB519524DE4B768F7CD59DCA080E8B_11</vt:lpwstr>
  </property>
</Properties>
</file>